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20043237"/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Pr="000E205E" w:rsidRDefault="000E205E" w:rsidP="000E205E"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0E205E">
        <w:rPr>
          <w:rFonts w:ascii="Times New Roman" w:hAnsi="Times New Roman"/>
          <w:b/>
          <w:sz w:val="26"/>
          <w:szCs w:val="26"/>
        </w:rPr>
        <w:t>МИНИСТЕРСТВО ПРОСВЕЩЕНИЯ РОССИЙСКОЙ ФЕДЕРАЦИИ</w:t>
      </w:r>
    </w:p>
    <w:p w:rsidR="000E205E" w:rsidRPr="000E205E" w:rsidRDefault="000E205E" w:rsidP="000E205E">
      <w:pPr>
        <w:spacing w:after="0" w:line="408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0E205E">
        <w:rPr>
          <w:rFonts w:ascii="Times New Roman" w:hAnsi="Times New Roman"/>
          <w:b/>
          <w:sz w:val="26"/>
          <w:szCs w:val="26"/>
        </w:rPr>
        <w:t xml:space="preserve">МИНИСТЕРСТВО ОБРАЗОВАНИЯ И НАУКИ КРАСНОЯРСКОГО КРАЯ‌‌ </w:t>
      </w:r>
    </w:p>
    <w:p w:rsidR="000E205E" w:rsidRPr="000E205E" w:rsidRDefault="000E205E" w:rsidP="000E205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0E205E">
        <w:rPr>
          <w:rFonts w:ascii="Times New Roman" w:hAnsi="Times New Roman"/>
          <w:b/>
          <w:sz w:val="26"/>
          <w:szCs w:val="26"/>
        </w:rPr>
        <w:t xml:space="preserve">‌УПРАВЛЕНИЕ ОБЩЕГО И ДОШКОЛЬНОГО ОБРАЗОВАНИЯ </w:t>
      </w:r>
      <w:r w:rsidRPr="000E205E">
        <w:rPr>
          <w:rFonts w:ascii="Times New Roman" w:hAnsi="Times New Roman"/>
          <w:sz w:val="26"/>
          <w:szCs w:val="26"/>
        </w:rPr>
        <w:br/>
      </w:r>
      <w:r w:rsidRPr="000E205E">
        <w:rPr>
          <w:rFonts w:ascii="Times New Roman" w:hAnsi="Times New Roman"/>
          <w:b/>
          <w:sz w:val="26"/>
          <w:szCs w:val="26"/>
        </w:rPr>
        <w:t xml:space="preserve"> АДМИНИСТРАЦИИ ГОРОДА НОРИЛЬСКА</w:t>
      </w:r>
      <w:r w:rsidRPr="000E205E">
        <w:rPr>
          <w:rFonts w:ascii="Times New Roman" w:hAnsi="Times New Roman"/>
          <w:sz w:val="26"/>
          <w:szCs w:val="26"/>
        </w:rPr>
        <w:br/>
      </w:r>
      <w:r w:rsidRPr="000E205E">
        <w:rPr>
          <w:rFonts w:ascii="Times New Roman" w:hAnsi="Times New Roman"/>
          <w:b/>
          <w:sz w:val="28"/>
          <w:szCs w:val="28"/>
        </w:rPr>
        <w:t>‌</w:t>
      </w:r>
      <w:r w:rsidRPr="000E205E">
        <w:rPr>
          <w:rFonts w:ascii="Times New Roman" w:hAnsi="Times New Roman"/>
          <w:sz w:val="28"/>
          <w:szCs w:val="28"/>
        </w:rPr>
        <w:t>​</w:t>
      </w:r>
    </w:p>
    <w:p w:rsidR="000E205E" w:rsidRPr="000E205E" w:rsidRDefault="000E205E" w:rsidP="000E205E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0E205E">
        <w:rPr>
          <w:rFonts w:ascii="Times New Roman" w:hAnsi="Times New Roman"/>
          <w:b/>
          <w:sz w:val="28"/>
          <w:szCs w:val="28"/>
        </w:rPr>
        <w:t>МБОУ СШ №21 г. Норильск</w:t>
      </w: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2802"/>
        <w:gridCol w:w="3115"/>
        <w:gridCol w:w="3336"/>
      </w:tblGrid>
      <w:tr w:rsidR="000E205E" w:rsidRPr="000E205E" w:rsidTr="000E205E">
        <w:trPr>
          <w:jc w:val="center"/>
        </w:trPr>
        <w:tc>
          <w:tcPr>
            <w:tcW w:w="2802" w:type="dxa"/>
          </w:tcPr>
          <w:p w:rsidR="000E205E" w:rsidRPr="000E205E" w:rsidRDefault="000E205E" w:rsidP="000E205E">
            <w:pPr>
              <w:autoSpaceDE w:val="0"/>
              <w:autoSpaceDN w:val="0"/>
              <w:spacing w:after="120"/>
              <w:ind w:hanging="16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РАССМОТРЕНО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/>
              <w:ind w:hanging="16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на заседании методического объединения №1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0" w:line="240" w:lineRule="auto"/>
              <w:ind w:hanging="16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 xml:space="preserve"> «31» 08 2024 г.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0E205E" w:rsidRPr="000E205E" w:rsidRDefault="000E205E" w:rsidP="000E205E">
            <w:pPr>
              <w:autoSpaceDE w:val="0"/>
              <w:autoSpaceDN w:val="0"/>
              <w:spacing w:after="120"/>
              <w:ind w:hanging="67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/>
              <w:ind w:hanging="67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ind w:hanging="67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_______Е.В. Абросимова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0" w:line="240" w:lineRule="auto"/>
              <w:ind w:hanging="67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«31» 08 2024 г.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:rsidR="000E205E" w:rsidRPr="000E205E" w:rsidRDefault="000E205E" w:rsidP="000E205E">
            <w:pPr>
              <w:autoSpaceDE w:val="0"/>
              <w:autoSpaceDN w:val="0"/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 xml:space="preserve">__________С.Г. </w:t>
            </w:r>
            <w:proofErr w:type="spellStart"/>
            <w:r w:rsidRPr="000E205E">
              <w:rPr>
                <w:rFonts w:ascii="Times New Roman" w:hAnsi="Times New Roman"/>
                <w:sz w:val="26"/>
                <w:szCs w:val="26"/>
              </w:rPr>
              <w:t>Мирош</w:t>
            </w:r>
            <w:proofErr w:type="spellEnd"/>
          </w:p>
          <w:p w:rsidR="000E205E" w:rsidRPr="000E205E" w:rsidRDefault="000E205E" w:rsidP="000E20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205E">
              <w:rPr>
                <w:rFonts w:ascii="Times New Roman" w:hAnsi="Times New Roman"/>
                <w:sz w:val="26"/>
                <w:szCs w:val="26"/>
              </w:rPr>
              <w:t xml:space="preserve"> «31» 08 2024 г.</w:t>
            </w:r>
          </w:p>
          <w:p w:rsidR="000E205E" w:rsidRPr="000E205E" w:rsidRDefault="000E205E" w:rsidP="000E205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Pr="000E205E" w:rsidRDefault="000E205E" w:rsidP="000E205E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hAnsi="Times New Roman"/>
          <w:b/>
          <w:spacing w:val="-2"/>
          <w:sz w:val="28"/>
        </w:rPr>
      </w:pPr>
      <w:r w:rsidRPr="000E205E">
        <w:rPr>
          <w:rFonts w:ascii="Times New Roman" w:hAnsi="Times New Roman"/>
          <w:b/>
          <w:sz w:val="28"/>
        </w:rPr>
        <w:t>РАБОЧАЯ</w:t>
      </w:r>
      <w:r w:rsidRPr="000E205E">
        <w:rPr>
          <w:rFonts w:ascii="Times New Roman" w:hAnsi="Times New Roman"/>
          <w:b/>
          <w:spacing w:val="-8"/>
          <w:sz w:val="28"/>
        </w:rPr>
        <w:t xml:space="preserve"> </w:t>
      </w:r>
      <w:r w:rsidRPr="000E205E">
        <w:rPr>
          <w:rFonts w:ascii="Times New Roman" w:hAnsi="Times New Roman"/>
          <w:b/>
          <w:spacing w:val="-2"/>
          <w:sz w:val="28"/>
        </w:rPr>
        <w:t>ПРОГРАММА</w:t>
      </w:r>
    </w:p>
    <w:p w:rsidR="000E205E" w:rsidRPr="000E205E" w:rsidRDefault="000E205E" w:rsidP="000E205E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hAnsi="Times New Roman"/>
          <w:b/>
          <w:sz w:val="28"/>
        </w:rPr>
      </w:pPr>
    </w:p>
    <w:p w:rsidR="000E205E" w:rsidRPr="000E205E" w:rsidRDefault="000E205E" w:rsidP="000E205E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hAnsi="Times New Roman"/>
          <w:spacing w:val="-2"/>
          <w:sz w:val="28"/>
        </w:rPr>
      </w:pPr>
      <w:r w:rsidRPr="000E205E">
        <w:rPr>
          <w:rFonts w:ascii="Times New Roman" w:hAnsi="Times New Roman"/>
          <w:sz w:val="28"/>
        </w:rPr>
        <w:t>курса</w:t>
      </w:r>
      <w:r w:rsidRPr="000E205E">
        <w:rPr>
          <w:rFonts w:ascii="Times New Roman" w:hAnsi="Times New Roman"/>
          <w:spacing w:val="-7"/>
          <w:sz w:val="28"/>
        </w:rPr>
        <w:t xml:space="preserve"> </w:t>
      </w:r>
      <w:r w:rsidRPr="000E205E">
        <w:rPr>
          <w:rFonts w:ascii="Times New Roman" w:hAnsi="Times New Roman"/>
          <w:sz w:val="28"/>
        </w:rPr>
        <w:t>внеурочной</w:t>
      </w:r>
      <w:r w:rsidRPr="000E205E">
        <w:rPr>
          <w:rFonts w:ascii="Times New Roman" w:hAnsi="Times New Roman"/>
          <w:spacing w:val="-7"/>
          <w:sz w:val="28"/>
        </w:rPr>
        <w:t xml:space="preserve"> </w:t>
      </w:r>
      <w:r w:rsidRPr="000E205E">
        <w:rPr>
          <w:rFonts w:ascii="Times New Roman" w:hAnsi="Times New Roman"/>
          <w:spacing w:val="-2"/>
          <w:sz w:val="28"/>
        </w:rPr>
        <w:t>деятельности</w:t>
      </w:r>
      <w:r w:rsidRPr="000E205E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Каллиграфия</w:t>
      </w:r>
      <w:r w:rsidRPr="000E205E">
        <w:rPr>
          <w:rFonts w:ascii="Times New Roman" w:hAnsi="Times New Roman"/>
          <w:spacing w:val="-2"/>
          <w:sz w:val="28"/>
        </w:rPr>
        <w:t>»</w:t>
      </w:r>
    </w:p>
    <w:p w:rsidR="000E205E" w:rsidRPr="000E205E" w:rsidRDefault="000E205E" w:rsidP="000E205E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hAnsi="Times New Roman"/>
          <w:sz w:val="28"/>
        </w:rPr>
      </w:pPr>
    </w:p>
    <w:p w:rsidR="000E205E" w:rsidRPr="000E205E" w:rsidRDefault="000E205E" w:rsidP="000E205E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hAnsi="Times New Roman"/>
          <w:sz w:val="28"/>
        </w:rPr>
      </w:pPr>
      <w:r w:rsidRPr="000E205E">
        <w:rPr>
          <w:rFonts w:ascii="Times New Roman" w:hAnsi="Times New Roman"/>
          <w:sz w:val="28"/>
        </w:rPr>
        <w:t>для</w:t>
      </w:r>
      <w:r w:rsidRPr="000E205E">
        <w:rPr>
          <w:rFonts w:ascii="Times New Roman" w:hAnsi="Times New Roman"/>
          <w:spacing w:val="-7"/>
          <w:sz w:val="28"/>
        </w:rPr>
        <w:t xml:space="preserve"> обучающихся </w:t>
      </w:r>
      <w:r w:rsidRPr="000E205E">
        <w:rPr>
          <w:rFonts w:ascii="Times New Roman" w:hAnsi="Times New Roman"/>
          <w:sz w:val="28"/>
        </w:rPr>
        <w:t>1-</w:t>
      </w:r>
      <w:r>
        <w:rPr>
          <w:rFonts w:ascii="Times New Roman" w:hAnsi="Times New Roman"/>
          <w:sz w:val="28"/>
        </w:rPr>
        <w:t>2</w:t>
      </w:r>
      <w:r w:rsidRPr="000E205E">
        <w:rPr>
          <w:rFonts w:ascii="Times New Roman" w:hAnsi="Times New Roman"/>
          <w:spacing w:val="-6"/>
          <w:sz w:val="28"/>
        </w:rPr>
        <w:t xml:space="preserve"> </w:t>
      </w:r>
      <w:r w:rsidRPr="000E205E">
        <w:rPr>
          <w:rFonts w:ascii="Times New Roman" w:hAnsi="Times New Roman"/>
          <w:sz w:val="28"/>
        </w:rPr>
        <w:t>классов</w:t>
      </w:r>
      <w:r w:rsidRPr="000E205E">
        <w:rPr>
          <w:rFonts w:ascii="Times New Roman" w:hAnsi="Times New Roman"/>
          <w:spacing w:val="-10"/>
          <w:sz w:val="28"/>
        </w:rPr>
        <w:t xml:space="preserve"> </w:t>
      </w: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205E" w:rsidRDefault="000E205E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bookmarkEnd w:id="0"/>
    <w:p w:rsidR="00782A70" w:rsidRPr="00782A70" w:rsidRDefault="00782A70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0E205E" w:rsidRPr="000E205E" w:rsidRDefault="000E205E" w:rsidP="000E205E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0E205E">
        <w:rPr>
          <w:rFonts w:ascii="Times New Roman" w:hAnsi="Times New Roman"/>
          <w:b/>
          <w:sz w:val="28"/>
        </w:rPr>
        <w:t xml:space="preserve">город Норильск‌ </w:t>
      </w:r>
    </w:p>
    <w:p w:rsidR="000E205E" w:rsidRPr="0091713D" w:rsidRDefault="000E205E" w:rsidP="0091713D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 w:rsidRPr="000E205E">
        <w:rPr>
          <w:rFonts w:ascii="Times New Roman" w:hAnsi="Times New Roman"/>
          <w:b/>
          <w:sz w:val="28"/>
        </w:rPr>
        <w:t>2024‌</w:t>
      </w:r>
      <w:r w:rsidRPr="000E205E">
        <w:rPr>
          <w:rFonts w:ascii="Times New Roman" w:hAnsi="Times New Roman"/>
          <w:sz w:val="28"/>
        </w:rPr>
        <w:t>​</w:t>
      </w:r>
    </w:p>
    <w:p w:rsidR="000E205E" w:rsidRDefault="000E205E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782A70" w:rsidRPr="0091713D" w:rsidRDefault="00782A70" w:rsidP="0091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171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82A70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  <w:t xml:space="preserve">Рабочая программа по каллиграфии для 1-2 классов 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r w:rsidR="00017D80" w:rsidRPr="0091713D">
        <w:rPr>
          <w:rFonts w:ascii="Times New Roman" w:hAnsi="Times New Roman"/>
          <w:sz w:val="28"/>
          <w:szCs w:val="28"/>
        </w:rPr>
        <w:t>О.В. Лысенко «Каллиграфия</w:t>
      </w:r>
      <w:r w:rsidR="00A45AB2" w:rsidRPr="0091713D">
        <w:rPr>
          <w:rFonts w:ascii="Times New Roman" w:hAnsi="Times New Roman"/>
          <w:sz w:val="28"/>
          <w:szCs w:val="28"/>
        </w:rPr>
        <w:t>»</w:t>
      </w:r>
      <w:r w:rsidR="00782A70" w:rsidRPr="0091713D">
        <w:rPr>
          <w:rFonts w:ascii="Times New Roman" w:hAnsi="Times New Roman"/>
          <w:sz w:val="28"/>
          <w:szCs w:val="28"/>
        </w:rPr>
        <w:t xml:space="preserve">. 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>Программа реализуется в форме внеурочной деятельности курс «</w:t>
      </w:r>
      <w:r w:rsidR="00017D80" w:rsidRPr="0091713D">
        <w:rPr>
          <w:rFonts w:ascii="Times New Roman" w:eastAsia="Calibri" w:hAnsi="Times New Roman"/>
          <w:sz w:val="28"/>
          <w:szCs w:val="28"/>
          <w:lang w:eastAsia="en-US"/>
        </w:rPr>
        <w:t>Час по интересам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>». Срок реализации программы</w:t>
      </w:r>
      <w:r w:rsidR="00782A70" w:rsidRPr="0091713D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="00782A70" w:rsidRPr="0091713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690F" w:rsidRPr="0091713D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91713D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1713D">
        <w:rPr>
          <w:rFonts w:ascii="Times New Roman" w:hAnsi="Times New Roman"/>
          <w:sz w:val="28"/>
          <w:szCs w:val="28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13D">
        <w:rPr>
          <w:rFonts w:ascii="Times New Roman" w:eastAsia="Calibri" w:hAnsi="Times New Roman"/>
          <w:sz w:val="28"/>
          <w:szCs w:val="28"/>
          <w:lang w:eastAsia="en-US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 воспитанию аккуратности в выполнении любого задания.</w:t>
      </w:r>
    </w:p>
    <w:p w:rsidR="007F690F" w:rsidRPr="0091713D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 xml:space="preserve">Цель </w:t>
      </w:r>
      <w:r w:rsidRPr="0091713D">
        <w:rPr>
          <w:rFonts w:ascii="Times New Roman" w:hAnsi="Times New Roman"/>
          <w:sz w:val="28"/>
          <w:szCs w:val="28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</w:r>
      <w:r w:rsidRPr="0091713D">
        <w:rPr>
          <w:rFonts w:ascii="Times New Roman" w:hAnsi="Times New Roman"/>
          <w:b/>
          <w:sz w:val="28"/>
          <w:szCs w:val="28"/>
        </w:rPr>
        <w:t>Задачи работы курса: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научить соблюдать одинаковую высоту букв в словах на всей строке, пропорции строчных и заглавных букв;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обучить отрывному, ритмичному и скорому письму;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учить проявлять творческий подход к работе;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учить планировать, предвидеть результат работы и достигать его, при необходимости вносить коррективы  в первоначальный замысел;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учить индивидуальной работе;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способствовать совершенствованию мелкой моторики рук, точных движений пальцев;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развивать глазомер; орфографическую зоркость, связную речь;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lastRenderedPageBreak/>
        <w:t>- воспитывать внимательность, аккуратность, целеустремлённость, самодисциплину.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70" w:rsidRPr="0091713D" w:rsidRDefault="00782A70" w:rsidP="009171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Описание места внеурочной деятельности в учебном плане</w:t>
      </w:r>
    </w:p>
    <w:p w:rsidR="00782A70" w:rsidRPr="0091713D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13D">
        <w:rPr>
          <w:rFonts w:ascii="Times New Roman" w:hAnsi="Times New Roman"/>
          <w:sz w:val="28"/>
          <w:szCs w:val="28"/>
        </w:rPr>
        <w:tab/>
      </w:r>
      <w:r w:rsidR="00BB543B" w:rsidRPr="0091713D">
        <w:rPr>
          <w:rFonts w:ascii="Times New Roman" w:hAnsi="Times New Roman"/>
          <w:bCs/>
          <w:sz w:val="28"/>
          <w:szCs w:val="28"/>
        </w:rPr>
        <w:t xml:space="preserve">В соответствии с учебным планом начального общего образования МАОУ «Средняя школа №5» программа «Каллиграфия» реализуется с 1 по 2 класс. 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>Программа по каллиграфии рассчитана на проведение теоретических и</w:t>
      </w:r>
      <w:r w:rsidR="00BB543B" w:rsidRPr="0091713D">
        <w:rPr>
          <w:rFonts w:ascii="Times New Roman" w:eastAsia="Calibri" w:hAnsi="Times New Roman"/>
          <w:sz w:val="28"/>
          <w:szCs w:val="28"/>
          <w:lang w:eastAsia="en-US"/>
        </w:rPr>
        <w:t xml:space="preserve"> практических занятий с детьми.</w:t>
      </w:r>
      <w:r w:rsidRPr="0091713D">
        <w:rPr>
          <w:rFonts w:ascii="Times New Roman" w:eastAsia="Calibri" w:hAnsi="Times New Roman"/>
          <w:sz w:val="28"/>
          <w:szCs w:val="28"/>
          <w:lang w:eastAsia="en-US"/>
        </w:rPr>
        <w:t xml:space="preserve"> Занятия проводятся 1 раз в неделю, 33 часа в год для 1-ых классов, 34 часа в год для 2-ых классов.</w:t>
      </w:r>
    </w:p>
    <w:p w:rsidR="008C56B8" w:rsidRPr="0091713D" w:rsidRDefault="008C56B8" w:rsidP="00782A7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82A70" w:rsidRPr="0091713D" w:rsidRDefault="00782A70" w:rsidP="009171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программы</w:t>
      </w:r>
    </w:p>
    <w:p w:rsidR="00782A70" w:rsidRPr="0091713D" w:rsidRDefault="00782A70" w:rsidP="00782A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13D">
        <w:rPr>
          <w:rFonts w:ascii="Times New Roman" w:hAnsi="Times New Roman"/>
          <w:sz w:val="28"/>
          <w:szCs w:val="28"/>
        </w:rPr>
        <w:t>Важными ориентирами содержания данной программы являются: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эмоциональное развитие души;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раскрытие творческих способностей;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пространственное видение окружающего мира;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воспитание воли, терпения, прилежания, аккуратности, ответственности за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стимуляция речи и мышления;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приобщение к изобразительному творчеству;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защита и профилактика от компьютерной зависимости;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коррекция почерка.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2A70" w:rsidRPr="0091713D" w:rsidRDefault="00782A70" w:rsidP="0091713D">
      <w:pPr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Содержание программы внеурочной деятельности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1 класс</w:t>
      </w:r>
    </w:p>
    <w:p w:rsidR="00BB543B" w:rsidRPr="0091713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Развитие мелкой моторики (2ч.)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Диагностика определения уровня развития ручной умелости (мелкой моторики)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Знакомство с высотой больших и малых элементов, их письмо в строчке на одинаковом расстоянии.</w:t>
      </w:r>
    </w:p>
    <w:p w:rsidR="00BB543B" w:rsidRPr="0091713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Упражнения для работы над высотой букв (</w:t>
      </w:r>
      <w:r w:rsidR="00E955B8" w:rsidRPr="0091713D">
        <w:rPr>
          <w:rFonts w:ascii="Times New Roman" w:hAnsi="Times New Roman"/>
          <w:b/>
          <w:sz w:val="28"/>
          <w:szCs w:val="28"/>
        </w:rPr>
        <w:t>4 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Развитие мелкой моторики руки путём обведения овальных линий, штриховки и раскрашивания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По грибы по ягоды (обведение рисунков по контуру)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Юный строитель (вертикальная штриховка)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Забавные мордашки (рисование с использованием элементов букв)</w:t>
      </w:r>
    </w:p>
    <w:p w:rsidR="00E955B8" w:rsidRPr="0091713D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lastRenderedPageBreak/>
        <w:t>Упражнения для работы над формой отдельных букв (7 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Сказочный город (все виды штриховок и обводок)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Делай как я (повторение заданных фигур, узора)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Узоры на стекле (знакомство с элементами: наклонные линии с закруглениями внизу и вверху)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 гостях у Винни-Пуха и Пятачка (знакомство с элементом - наклонная палочка с петелькой)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Зимние забавы (знакомство с элементами: овал и полуовал)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Умелые ручки (лепка элементов букв, складывание букв)</w:t>
      </w:r>
    </w:p>
    <w:p w:rsidR="00E955B8" w:rsidRPr="0091713D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Упражнения для работы над формой сопоставляемых букв (9 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 гостях у Айболита (сравнительные характеристики элементов букв С, О, Э)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Ледяной город (сравнительные характеристики элементов букв И, Й, Ш, Ц, Щ)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Незнайка в Солнечном городе (сравнительные характеристики элементов букв Г, Р, П, Т)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А что у Вас? (сравнительные характеристики элементов букв А, Л, М, Я)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Храбрый заяц (сравнительные характеристики элементов букв З, Е, Ё)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Волшебный клубочек (сравнительные характеристики элементов букв (Д, Ю, Ф, В, Б)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Веселый жук (сравнительные характеристики элементов букв Х, Ж)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Мы ученики (сравнительные характеристики элементов букв У, Ч)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Точка, точка, запятая (работа по клеточкам)</w:t>
      </w:r>
    </w:p>
    <w:p w:rsidR="00E955B8" w:rsidRPr="0091713D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Упражнения для работы над наклоном и параллельностью элементов букв (8 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Путешествие в город мастеров (сравнительные характеристики элементов букв Н, К)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Эти странные буквы (сравнительные характеристики элементов букв Ы, Ь, Ъ)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Забавные мордашки (рисование с использованием элементов букв) Соотнесение звуков и букв.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Весёлая азбука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Алфавит.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Упражнение в письме под диктовку.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Списывание с печатного текста.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Письмо под диктовку.</w:t>
      </w:r>
    </w:p>
    <w:p w:rsidR="00E955B8" w:rsidRPr="0091713D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Практические и творческие работы (3 ч.)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Списывание с печатного текста.</w:t>
      </w:r>
    </w:p>
    <w:p w:rsidR="00782A70" w:rsidRPr="0091713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Ай, да мы, молодцы! (итоговое занятие)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782A70" w:rsidRPr="0091713D" w:rsidRDefault="00782A70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 класс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b/>
          <w:bCs/>
          <w:color w:val="000000"/>
          <w:sz w:val="28"/>
          <w:szCs w:val="28"/>
        </w:rPr>
        <w:lastRenderedPageBreak/>
        <w:t>Повторяем написание основных элементов букв (10 ч</w:t>
      </w:r>
      <w:r w:rsidR="00E955B8" w:rsidRPr="0091713D">
        <w:rPr>
          <w:b/>
          <w:bCs/>
          <w:color w:val="000000"/>
          <w:sz w:val="28"/>
          <w:szCs w:val="28"/>
        </w:rPr>
        <w:t>.</w:t>
      </w:r>
      <w:r w:rsidRPr="0091713D">
        <w:rPr>
          <w:b/>
          <w:bCs/>
          <w:color w:val="000000"/>
          <w:sz w:val="28"/>
          <w:szCs w:val="28"/>
        </w:rPr>
        <w:t>)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color w:val="000000"/>
          <w:sz w:val="28"/>
          <w:szCs w:val="28"/>
        </w:rPr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b/>
          <w:bCs/>
          <w:color w:val="000000"/>
          <w:sz w:val="28"/>
          <w:szCs w:val="28"/>
        </w:rPr>
        <w:t>Отрабатываем н</w:t>
      </w:r>
      <w:r w:rsidR="00E955B8" w:rsidRPr="0091713D">
        <w:rPr>
          <w:b/>
          <w:bCs/>
          <w:color w:val="000000"/>
          <w:sz w:val="28"/>
          <w:szCs w:val="28"/>
        </w:rPr>
        <w:t>аписание форм букв по группам (</w:t>
      </w:r>
      <w:r w:rsidRPr="0091713D">
        <w:rPr>
          <w:b/>
          <w:bCs/>
          <w:color w:val="000000"/>
          <w:sz w:val="28"/>
          <w:szCs w:val="28"/>
        </w:rPr>
        <w:t>8 ч</w:t>
      </w:r>
      <w:r w:rsidR="00E955B8" w:rsidRPr="0091713D">
        <w:rPr>
          <w:b/>
          <w:bCs/>
          <w:color w:val="000000"/>
          <w:sz w:val="28"/>
          <w:szCs w:val="28"/>
        </w:rPr>
        <w:t>.</w:t>
      </w:r>
      <w:r w:rsidRPr="0091713D">
        <w:rPr>
          <w:b/>
          <w:bCs/>
          <w:color w:val="000000"/>
          <w:sz w:val="28"/>
          <w:szCs w:val="28"/>
        </w:rPr>
        <w:t>)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и, ш, И, Ш, п, р, т ,г.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л, м, Л, М, я, Я.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у ,ц, щ, ч, Ц, Щ, Ч.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 xml:space="preserve">с, С, е, о, О, а,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б,д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ь, ъ, ы ,в.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Н, Ю, н, ю, к, К.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В,З, з, э, Э, ж, Ж, х, Х, ф. </w:t>
      </w:r>
      <w:r w:rsidRPr="0091713D">
        <w:rPr>
          <w:color w:val="000000"/>
          <w:sz w:val="28"/>
          <w:szCs w:val="28"/>
        </w:rPr>
        <w:t>Группа букв: </w:t>
      </w:r>
      <w:r w:rsidRPr="0091713D">
        <w:rPr>
          <w:b/>
          <w:bCs/>
          <w:i/>
          <w:iCs/>
          <w:color w:val="000000"/>
          <w:sz w:val="28"/>
          <w:szCs w:val="28"/>
        </w:rPr>
        <w:t>Ф, Г, У, Т, Б, Р, Д.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b/>
          <w:bCs/>
          <w:color w:val="000000"/>
          <w:sz w:val="28"/>
          <w:szCs w:val="28"/>
        </w:rPr>
        <w:t>Пишем правильно соединения букв (11 ч</w:t>
      </w:r>
      <w:r w:rsidR="00E955B8" w:rsidRPr="0091713D">
        <w:rPr>
          <w:b/>
          <w:bCs/>
          <w:color w:val="000000"/>
          <w:sz w:val="28"/>
          <w:szCs w:val="28"/>
        </w:rPr>
        <w:t>.</w:t>
      </w:r>
      <w:r w:rsidRPr="0091713D">
        <w:rPr>
          <w:b/>
          <w:bCs/>
          <w:color w:val="000000"/>
          <w:sz w:val="28"/>
          <w:szCs w:val="28"/>
        </w:rPr>
        <w:t>)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color w:val="000000"/>
          <w:sz w:val="28"/>
          <w:szCs w:val="28"/>
        </w:rPr>
        <w:t>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ол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ом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оя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, об, од, оф.</w:t>
      </w:r>
      <w:r w:rsidRPr="0091713D">
        <w:rPr>
          <w:color w:val="000000"/>
          <w:sz w:val="28"/>
          <w:szCs w:val="28"/>
        </w:rPr>
        <w:t> 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ок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он, оп,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ог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ож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оз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, ос.</w:t>
      </w:r>
      <w:r w:rsidRPr="0091713D">
        <w:rPr>
          <w:color w:val="000000"/>
          <w:sz w:val="28"/>
          <w:szCs w:val="28"/>
        </w:rPr>
        <w:t> 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ое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ой,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оц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ош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ощ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аг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аж, аз,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аб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ад,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ав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, ас. </w:t>
      </w:r>
      <w:r w:rsidRPr="0091713D">
        <w:rPr>
          <w:color w:val="000000"/>
          <w:sz w:val="28"/>
          <w:szCs w:val="28"/>
        </w:rPr>
        <w:t>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ие</w:t>
      </w:r>
      <w:proofErr w:type="spellEnd"/>
      <w:r w:rsidRPr="0091713D">
        <w:rPr>
          <w:color w:val="000000"/>
          <w:sz w:val="28"/>
          <w:szCs w:val="28"/>
        </w:rPr>
        <w:t>,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ий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иц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ищ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Написание соединений </w:t>
      </w:r>
      <w:r w:rsidRPr="0091713D">
        <w:rPr>
          <w:b/>
          <w:bCs/>
          <w:i/>
          <w:iCs/>
          <w:color w:val="000000"/>
          <w:sz w:val="28"/>
          <w:szCs w:val="28"/>
        </w:rPr>
        <w:t xml:space="preserve">ел, ем,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ег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еж,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ез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</w:t>
      </w:r>
      <w:r w:rsidRPr="0091713D">
        <w:rPr>
          <w:color w:val="000000"/>
          <w:sz w:val="28"/>
          <w:szCs w:val="28"/>
        </w:rPr>
        <w:t> 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яб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яр,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яв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ят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Письмо трудных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юж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, юг, юз, ют, юн. </w:t>
      </w:r>
      <w:r w:rsidRPr="0091713D">
        <w:rPr>
          <w:color w:val="000000"/>
          <w:sz w:val="28"/>
          <w:szCs w:val="28"/>
        </w:rPr>
        <w:t>Написание соединений </w:t>
      </w:r>
      <w:r w:rsidRPr="0091713D">
        <w:rPr>
          <w:b/>
          <w:bCs/>
          <w:i/>
          <w:iCs/>
          <w:color w:val="000000"/>
          <w:sz w:val="28"/>
          <w:szCs w:val="28"/>
        </w:rPr>
        <w:t xml:space="preserve">ль,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мь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ья,ье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Написание заглавных и строчных букв в соединении. Написание соединений 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Оо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Сс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1713D">
        <w:rPr>
          <w:b/>
          <w:bCs/>
          <w:i/>
          <w:iCs/>
          <w:color w:val="000000"/>
          <w:sz w:val="28"/>
          <w:szCs w:val="28"/>
        </w:rPr>
        <w:t>Ээ</w:t>
      </w:r>
      <w:proofErr w:type="spellEnd"/>
      <w:r w:rsidRPr="0091713D">
        <w:rPr>
          <w:b/>
          <w:bCs/>
          <w:i/>
          <w:iCs/>
          <w:color w:val="000000"/>
          <w:sz w:val="28"/>
          <w:szCs w:val="28"/>
        </w:rPr>
        <w:t>. </w:t>
      </w:r>
      <w:r w:rsidRPr="0091713D">
        <w:rPr>
          <w:color w:val="000000"/>
          <w:sz w:val="28"/>
          <w:szCs w:val="28"/>
        </w:rPr>
        <w:t>Рациональные способы соединения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b/>
          <w:bCs/>
          <w:color w:val="000000"/>
          <w:sz w:val="28"/>
          <w:szCs w:val="28"/>
        </w:rPr>
        <w:t>Подводим итоги (5 ч</w:t>
      </w:r>
      <w:r w:rsidR="00E955B8" w:rsidRPr="0091713D">
        <w:rPr>
          <w:b/>
          <w:bCs/>
          <w:color w:val="000000"/>
          <w:sz w:val="28"/>
          <w:szCs w:val="28"/>
        </w:rPr>
        <w:t>.</w:t>
      </w:r>
      <w:r w:rsidRPr="0091713D">
        <w:rPr>
          <w:b/>
          <w:bCs/>
          <w:color w:val="000000"/>
          <w:sz w:val="28"/>
          <w:szCs w:val="28"/>
        </w:rPr>
        <w:t>)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13D">
        <w:rPr>
          <w:color w:val="000000"/>
          <w:sz w:val="28"/>
          <w:szCs w:val="28"/>
        </w:rPr>
        <w:t>Списывание печатного текста. Списывание письменного текста. Письмо под диктовку букв, соединений, слов, предложений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13D">
        <w:rPr>
          <w:color w:val="000000"/>
          <w:sz w:val="28"/>
          <w:szCs w:val="28"/>
        </w:rPr>
        <w:t>Конкурс по каллиграфии. Итоговая работа по каллиграфии.</w:t>
      </w:r>
    </w:p>
    <w:p w:rsidR="00782A70" w:rsidRPr="0091713D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2A70" w:rsidRPr="0091713D" w:rsidRDefault="00782A70" w:rsidP="009171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Методы и формы оценки результатов освоения программы</w:t>
      </w:r>
      <w:r w:rsidRPr="0091713D">
        <w:rPr>
          <w:rFonts w:ascii="Times New Roman" w:hAnsi="Times New Roman"/>
          <w:b/>
          <w:sz w:val="28"/>
          <w:szCs w:val="28"/>
        </w:rPr>
        <w:tab/>
      </w:r>
    </w:p>
    <w:p w:rsidR="00782A70" w:rsidRPr="0091713D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>Текущий: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 xml:space="preserve">- </w:t>
      </w:r>
      <w:r w:rsidRPr="0091713D">
        <w:rPr>
          <w:rFonts w:ascii="Times New Roman" w:hAnsi="Times New Roman"/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</w:r>
      <w:r w:rsidRPr="0091713D">
        <w:rPr>
          <w:rFonts w:ascii="Times New Roman" w:hAnsi="Times New Roman"/>
          <w:b/>
          <w:sz w:val="28"/>
          <w:szCs w:val="28"/>
        </w:rPr>
        <w:t xml:space="preserve">Итоговый </w:t>
      </w:r>
      <w:r w:rsidRPr="0091713D">
        <w:rPr>
          <w:rFonts w:ascii="Times New Roman" w:hAnsi="Times New Roman"/>
          <w:sz w:val="28"/>
          <w:szCs w:val="28"/>
        </w:rPr>
        <w:t>контроль в формах: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практические работы;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творческие работы учащихся;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конкурсы;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выставки.</w:t>
      </w:r>
    </w:p>
    <w:p w:rsidR="00782A70" w:rsidRPr="0091713D" w:rsidRDefault="00782A70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ab/>
      </w:r>
      <w:r w:rsidRPr="0091713D">
        <w:rPr>
          <w:rFonts w:ascii="Times New Roman" w:hAnsi="Times New Roman"/>
          <w:b/>
          <w:sz w:val="28"/>
          <w:szCs w:val="28"/>
        </w:rPr>
        <w:t xml:space="preserve">Самооценка и самоконтроль </w:t>
      </w:r>
      <w:r w:rsidRPr="0091713D">
        <w:rPr>
          <w:rFonts w:ascii="Times New Roman" w:hAnsi="Times New Roman"/>
          <w:sz w:val="28"/>
          <w:szCs w:val="28"/>
        </w:rPr>
        <w:t xml:space="preserve">– определение учеником границ своего «знания – незнания», своих потенциальных возможностей, а также осознание </w:t>
      </w:r>
      <w:r w:rsidRPr="0091713D">
        <w:rPr>
          <w:rFonts w:ascii="Times New Roman" w:hAnsi="Times New Roman"/>
          <w:sz w:val="28"/>
          <w:szCs w:val="28"/>
        </w:rPr>
        <w:lastRenderedPageBreak/>
        <w:t>тех проблем, которые ещё предстоит решить в ходе осуществления деятельности.</w:t>
      </w:r>
    </w:p>
    <w:p w:rsidR="008C56B8" w:rsidRPr="0091713D" w:rsidRDefault="008C56B8" w:rsidP="0078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90F" w:rsidRPr="0091713D" w:rsidRDefault="00782A70" w:rsidP="0091713D">
      <w:pPr>
        <w:spacing w:after="0" w:line="240" w:lineRule="auto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Планируемые результаты освоения программы внеурочной деятельности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1 класс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713D">
        <w:rPr>
          <w:rFonts w:ascii="Times New Roman" w:hAnsi="Times New Roman"/>
          <w:b/>
          <w:i/>
          <w:sz w:val="28"/>
          <w:szCs w:val="28"/>
        </w:rPr>
        <w:t>Личностные универсальные учебные действия: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У обучающегося будут сформированы: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интерес письму как к акту творчества, способу самовыражения;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интерес к изучению старославянского языка;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познавательный интерес к новым способам письма;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адекватное понимание причин успешности/не успешности творческой деятельности.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эмоциональность; умение осознавать и определять (называть) свои эмоции;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</w:r>
      <w:proofErr w:type="spellStart"/>
      <w:r w:rsidRPr="0091713D">
        <w:rPr>
          <w:rFonts w:ascii="Times New Roman" w:hAnsi="Times New Roman"/>
          <w:sz w:val="28"/>
          <w:szCs w:val="28"/>
        </w:rPr>
        <w:t>эмпатия</w:t>
      </w:r>
      <w:proofErr w:type="spellEnd"/>
      <w:r w:rsidRPr="0091713D">
        <w:rPr>
          <w:rFonts w:ascii="Times New Roman" w:hAnsi="Times New Roman"/>
          <w:sz w:val="28"/>
          <w:szCs w:val="28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любовь и уважение к Отечеству, его языку, письменности, культуре;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осознание ответственности за произнесённое и написанное слово.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получит возможность для формирования: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выраженной познавательной мотивации;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устойчивого интереса к новым способам познания.</w:t>
      </w:r>
    </w:p>
    <w:p w:rsidR="00BB543B" w:rsidRPr="0091713D" w:rsidRDefault="00BB543B" w:rsidP="00BB54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1713D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91713D">
        <w:rPr>
          <w:rFonts w:ascii="Times New Roman" w:hAnsi="Times New Roman"/>
          <w:b/>
          <w:bCs/>
          <w:i/>
          <w:sz w:val="28"/>
          <w:szCs w:val="28"/>
        </w:rPr>
        <w:t xml:space="preserve"> универсальные учебные действия</w:t>
      </w:r>
      <w:r w:rsidRPr="0091713D">
        <w:rPr>
          <w:rFonts w:ascii="Times New Roman" w:hAnsi="Times New Roman"/>
          <w:b/>
          <w:i/>
          <w:sz w:val="28"/>
          <w:szCs w:val="28"/>
        </w:rPr>
        <w:t>:</w:t>
      </w:r>
    </w:p>
    <w:p w:rsidR="007F690F" w:rsidRPr="0091713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713D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научится: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планировать свои действия;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работать по плану, сверяя свои действия с целью, корректировать свою деятельность;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осуществлять итоговый и пошаговый контроль;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адекватно воспринимать оценку учителя;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различать способ и результат действия.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самостоятельно формулировать тему и цели занятий;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проявлять познавательную инициативу;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самостоятельно находить варианты решения творческой задачи.</w:t>
      </w:r>
    </w:p>
    <w:p w:rsidR="007F690F" w:rsidRPr="0091713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713D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Учащиеся смогут: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lastRenderedPageBreak/>
        <w:t>•</w:t>
      </w:r>
      <w:r w:rsidRPr="0091713D">
        <w:rPr>
          <w:rFonts w:ascii="Times New Roman" w:hAnsi="Times New Roman"/>
          <w:sz w:val="28"/>
          <w:szCs w:val="28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учитывать разные мнения, стремиться к координации при выполнении коллективных работ;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формулировать собственное мнение и позицию;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договариваться, приходить к общему решению;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соблюдать корректность в высказываниях;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задавать вопросы по существу;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контролировать действия партнёра.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учитывать разные мнения и обосновывать свою позицию;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владеть монологической и диалогической формой речи;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7F690F" w:rsidRPr="0091713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713D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научится: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высказываться в устной и письменной форме;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анализировать объекты, выделять главное;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осуществлять синтез (целое из частей);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проводить сравнение, классификацию по разным критериям;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устанавливать причинно-следственные связи;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строить рассуждения об объекте.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Обучающийся получит возможность научиться: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осознанно и произвольно строить сообщения в устной и письменной форме;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 xml:space="preserve"> использованию методов и приёмов каллиграфической-творческой деятельности в основном учебном процессе и повседневной жизни.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познакомиться с историей появления и развития русского письма, книжными традициями;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использовать ранее изученные приёмы в новых комбинациях и сочетаниях;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lastRenderedPageBreak/>
        <w:t>•</w:t>
      </w:r>
      <w:r w:rsidRPr="0091713D">
        <w:rPr>
          <w:rFonts w:ascii="Times New Roman" w:hAnsi="Times New Roman"/>
          <w:sz w:val="28"/>
          <w:szCs w:val="28"/>
        </w:rPr>
        <w:tab/>
        <w:t>совершенствовать навыки каллиграфической деятельности в коллективе;</w:t>
      </w:r>
    </w:p>
    <w:p w:rsidR="007F690F" w:rsidRPr="0091713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•</w:t>
      </w:r>
      <w:r w:rsidRPr="0091713D">
        <w:rPr>
          <w:rFonts w:ascii="Times New Roman" w:hAnsi="Times New Roman"/>
          <w:sz w:val="28"/>
          <w:szCs w:val="28"/>
        </w:rPr>
        <w:tab/>
        <w:t>достичь оптимального для каждого уровня развития.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7F690F" w:rsidRPr="0091713D" w:rsidRDefault="007F690F" w:rsidP="008C56B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 класс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13D">
        <w:rPr>
          <w:rFonts w:ascii="Times New Roman" w:hAnsi="Times New Roman"/>
          <w:b/>
          <w:bCs/>
          <w:i/>
          <w:sz w:val="28"/>
          <w:szCs w:val="28"/>
        </w:rPr>
        <w:t xml:space="preserve">Личностные </w:t>
      </w:r>
      <w:r w:rsidR="00BB543B" w:rsidRPr="0091713D">
        <w:rPr>
          <w:rFonts w:ascii="Times New Roman" w:hAnsi="Times New Roman"/>
          <w:b/>
          <w:bCs/>
          <w:i/>
          <w:sz w:val="28"/>
          <w:szCs w:val="28"/>
        </w:rPr>
        <w:t>универсальные учебные действия</w:t>
      </w:r>
      <w:r w:rsidRPr="0091713D">
        <w:rPr>
          <w:rFonts w:ascii="Times New Roman" w:hAnsi="Times New Roman"/>
          <w:i/>
          <w:sz w:val="28"/>
          <w:szCs w:val="28"/>
        </w:rPr>
        <w:t>:</w:t>
      </w:r>
    </w:p>
    <w:p w:rsidR="007F690F" w:rsidRPr="0091713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осознавать</w:t>
      </w:r>
      <w:r w:rsidRPr="0091713D">
        <w:rPr>
          <w:rFonts w:ascii="Times New Roman" w:hAnsi="Times New Roman"/>
          <w:sz w:val="28"/>
          <w:szCs w:val="28"/>
        </w:rPr>
        <w:t xml:space="preserve"> роль языка и речи в жизни людей; </w:t>
      </w:r>
    </w:p>
    <w:p w:rsidR="007F690F" w:rsidRPr="0091713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эмоционально «проживать»</w:t>
      </w:r>
      <w:r w:rsidRPr="0091713D">
        <w:rPr>
          <w:rFonts w:ascii="Times New Roman" w:hAnsi="Times New Roman"/>
          <w:sz w:val="28"/>
          <w:szCs w:val="28"/>
        </w:rPr>
        <w:t xml:space="preserve"> текст, выражать свои эмоции; </w:t>
      </w:r>
    </w:p>
    <w:p w:rsidR="007F690F" w:rsidRPr="0091713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понимать</w:t>
      </w:r>
      <w:r w:rsidRPr="0091713D">
        <w:rPr>
          <w:rFonts w:ascii="Times New Roman" w:hAnsi="Times New Roman"/>
          <w:sz w:val="28"/>
          <w:szCs w:val="28"/>
        </w:rPr>
        <w:t xml:space="preserve"> эмоции других людей, сочувствовать, сопереживать; </w:t>
      </w:r>
    </w:p>
    <w:p w:rsidR="007F690F" w:rsidRPr="0091713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обращать внимание</w:t>
      </w:r>
      <w:r w:rsidRPr="0091713D">
        <w:rPr>
          <w:rFonts w:ascii="Times New Roman" w:hAnsi="Times New Roman"/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1713D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91713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B543B" w:rsidRPr="0091713D">
        <w:rPr>
          <w:rFonts w:ascii="Times New Roman" w:hAnsi="Times New Roman"/>
          <w:b/>
          <w:bCs/>
          <w:i/>
          <w:sz w:val="28"/>
          <w:szCs w:val="28"/>
        </w:rPr>
        <w:t>универсальные учебные действия</w:t>
      </w:r>
      <w:r w:rsidR="00BB543B" w:rsidRPr="0091713D">
        <w:rPr>
          <w:rFonts w:ascii="Times New Roman" w:hAnsi="Times New Roman"/>
          <w:b/>
          <w:i/>
          <w:sz w:val="28"/>
          <w:szCs w:val="28"/>
        </w:rPr>
        <w:t>: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i/>
          <w:iCs/>
          <w:sz w:val="28"/>
          <w:szCs w:val="28"/>
        </w:rPr>
        <w:t>Регулятивные УУД:</w:t>
      </w:r>
    </w:p>
    <w:p w:rsidR="007F690F" w:rsidRPr="0091713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определять и формулировать</w:t>
      </w:r>
      <w:r w:rsidRPr="0091713D">
        <w:rPr>
          <w:rFonts w:ascii="Times New Roman" w:hAnsi="Times New Roman"/>
          <w:sz w:val="28"/>
          <w:szCs w:val="28"/>
        </w:rPr>
        <w:t xml:space="preserve"> цель деятельности  с помощью учителя; </w:t>
      </w:r>
    </w:p>
    <w:p w:rsidR="007F690F" w:rsidRPr="0091713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учиться </w:t>
      </w:r>
      <w:r w:rsidRPr="0091713D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91713D">
        <w:rPr>
          <w:rFonts w:ascii="Times New Roman" w:hAnsi="Times New Roman"/>
          <w:sz w:val="28"/>
          <w:szCs w:val="28"/>
        </w:rPr>
        <w:t xml:space="preserve"> своё предположение (версию) на основе работы с материалом; </w:t>
      </w:r>
    </w:p>
    <w:p w:rsidR="007F690F" w:rsidRPr="0091713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учиться </w:t>
      </w:r>
      <w:r w:rsidRPr="0091713D">
        <w:rPr>
          <w:rFonts w:ascii="Times New Roman" w:hAnsi="Times New Roman"/>
          <w:i/>
          <w:iCs/>
          <w:sz w:val="28"/>
          <w:szCs w:val="28"/>
        </w:rPr>
        <w:t>работать</w:t>
      </w:r>
      <w:r w:rsidRPr="0091713D">
        <w:rPr>
          <w:rFonts w:ascii="Times New Roman" w:hAnsi="Times New Roman"/>
          <w:sz w:val="28"/>
          <w:szCs w:val="28"/>
        </w:rPr>
        <w:t xml:space="preserve"> по предложенному учителем плану 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i/>
          <w:iCs/>
          <w:sz w:val="28"/>
          <w:szCs w:val="28"/>
        </w:rPr>
        <w:t>Познавательные УУД:</w:t>
      </w:r>
    </w:p>
    <w:p w:rsidR="007F690F" w:rsidRPr="0091713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находить ответы</w:t>
      </w:r>
      <w:r w:rsidRPr="0091713D">
        <w:rPr>
          <w:rFonts w:ascii="Times New Roman" w:hAnsi="Times New Roman"/>
          <w:sz w:val="28"/>
          <w:szCs w:val="28"/>
        </w:rPr>
        <w:t xml:space="preserve"> на вопросы в тексте, иллюстрациях; </w:t>
      </w:r>
    </w:p>
    <w:p w:rsidR="007F690F" w:rsidRPr="0091713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делать выводы</w:t>
      </w:r>
      <w:r w:rsidRPr="0091713D">
        <w:rPr>
          <w:rFonts w:ascii="Times New Roman" w:hAnsi="Times New Roman"/>
          <w:sz w:val="28"/>
          <w:szCs w:val="28"/>
        </w:rPr>
        <w:t xml:space="preserve"> в результате совместной работы класса и учителя; </w:t>
      </w:r>
    </w:p>
    <w:p w:rsidR="007F690F" w:rsidRPr="0091713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преобразовывать</w:t>
      </w:r>
      <w:r w:rsidRPr="0091713D">
        <w:rPr>
          <w:rFonts w:ascii="Times New Roman" w:hAnsi="Times New Roman"/>
          <w:sz w:val="28"/>
          <w:szCs w:val="28"/>
        </w:rPr>
        <w:t xml:space="preserve"> информацию из одной формы в другую: подробно </w:t>
      </w:r>
      <w:r w:rsidRPr="0091713D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91713D">
        <w:rPr>
          <w:rFonts w:ascii="Times New Roman" w:hAnsi="Times New Roman"/>
          <w:sz w:val="28"/>
          <w:szCs w:val="28"/>
        </w:rPr>
        <w:t xml:space="preserve"> небольшие тексты. 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b/>
          <w:i/>
          <w:iCs/>
          <w:sz w:val="28"/>
          <w:szCs w:val="28"/>
        </w:rPr>
        <w:t>Коммуникативные УУД:</w:t>
      </w:r>
    </w:p>
    <w:p w:rsidR="007F690F" w:rsidRPr="0091713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оформлять</w:t>
      </w:r>
      <w:r w:rsidRPr="0091713D">
        <w:rPr>
          <w:rFonts w:ascii="Times New Roman" w:hAnsi="Times New Roman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7F690F" w:rsidRPr="0091713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слушать</w:t>
      </w:r>
      <w:r w:rsidRPr="0091713D">
        <w:rPr>
          <w:rFonts w:ascii="Times New Roman" w:hAnsi="Times New Roman"/>
          <w:sz w:val="28"/>
          <w:szCs w:val="28"/>
        </w:rPr>
        <w:t xml:space="preserve"> и </w:t>
      </w:r>
      <w:r w:rsidRPr="0091713D">
        <w:rPr>
          <w:rFonts w:ascii="Times New Roman" w:hAnsi="Times New Roman"/>
          <w:i/>
          <w:iCs/>
          <w:sz w:val="28"/>
          <w:szCs w:val="28"/>
        </w:rPr>
        <w:t>понимать</w:t>
      </w:r>
      <w:r w:rsidRPr="0091713D">
        <w:rPr>
          <w:rFonts w:ascii="Times New Roman" w:hAnsi="Times New Roman"/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7F690F" w:rsidRPr="0091713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выразительно читать</w:t>
      </w:r>
      <w:r w:rsidRPr="0091713D">
        <w:rPr>
          <w:rFonts w:ascii="Times New Roman" w:hAnsi="Times New Roman"/>
          <w:sz w:val="28"/>
          <w:szCs w:val="28"/>
        </w:rPr>
        <w:t xml:space="preserve"> и </w:t>
      </w:r>
      <w:r w:rsidRPr="0091713D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91713D">
        <w:rPr>
          <w:rFonts w:ascii="Times New Roman" w:hAnsi="Times New Roman"/>
          <w:sz w:val="28"/>
          <w:szCs w:val="28"/>
        </w:rPr>
        <w:t xml:space="preserve"> текст; </w:t>
      </w:r>
    </w:p>
    <w:p w:rsidR="007F690F" w:rsidRPr="0091713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i/>
          <w:iCs/>
          <w:sz w:val="28"/>
          <w:szCs w:val="28"/>
        </w:rPr>
        <w:t>договариваться</w:t>
      </w:r>
      <w:r w:rsidRPr="0091713D">
        <w:rPr>
          <w:rFonts w:ascii="Times New Roman" w:hAnsi="Times New Roman"/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7F690F" w:rsidRPr="0091713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учиться </w:t>
      </w:r>
      <w:r w:rsidRPr="0091713D">
        <w:rPr>
          <w:rFonts w:ascii="Times New Roman" w:hAnsi="Times New Roman"/>
          <w:i/>
          <w:iCs/>
          <w:sz w:val="28"/>
          <w:szCs w:val="28"/>
        </w:rPr>
        <w:t>работать в паре, группе</w:t>
      </w:r>
      <w:r w:rsidRPr="0091713D">
        <w:rPr>
          <w:rFonts w:ascii="Times New Roman" w:hAnsi="Times New Roman"/>
          <w:sz w:val="28"/>
          <w:szCs w:val="28"/>
        </w:rPr>
        <w:t xml:space="preserve">; выполнять различные роли (лидера, исполнителя). </w:t>
      </w:r>
    </w:p>
    <w:p w:rsidR="007F690F" w:rsidRPr="0091713D" w:rsidRDefault="007F690F" w:rsidP="008C56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1713D">
        <w:rPr>
          <w:rFonts w:ascii="Times New Roman" w:hAnsi="Times New Roman"/>
          <w:b/>
          <w:i/>
          <w:sz w:val="28"/>
          <w:szCs w:val="28"/>
        </w:rPr>
        <w:t xml:space="preserve">Предметные </w:t>
      </w:r>
      <w:r w:rsidR="00BB543B" w:rsidRPr="0091713D">
        <w:rPr>
          <w:rFonts w:ascii="Times New Roman" w:hAnsi="Times New Roman"/>
          <w:b/>
          <w:bCs/>
          <w:i/>
          <w:sz w:val="28"/>
          <w:szCs w:val="28"/>
        </w:rPr>
        <w:t>универсальные учебные действия</w:t>
      </w:r>
      <w:r w:rsidR="00BB543B" w:rsidRPr="0091713D">
        <w:rPr>
          <w:rFonts w:ascii="Times New Roman" w:hAnsi="Times New Roman"/>
          <w:b/>
          <w:i/>
          <w:sz w:val="28"/>
          <w:szCs w:val="28"/>
        </w:rPr>
        <w:t>: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b/>
          <w:sz w:val="28"/>
          <w:szCs w:val="28"/>
        </w:rPr>
        <w:t xml:space="preserve">- </w:t>
      </w:r>
      <w:r w:rsidRPr="0091713D">
        <w:rPr>
          <w:rFonts w:ascii="Times New Roman" w:hAnsi="Times New Roman"/>
          <w:sz w:val="28"/>
          <w:szCs w:val="28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умение ориентироваться на листе тетради; соблюдать гигиенические навыки письма;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умение создавать рисунки из геометрических фигур, по шаблону, выполнять различные способы штриховки;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формирование умений определять высоту букв, отрабатывать форму букв, способы соединения букв;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каллиграфические упражнения  по предупреждению фонетико-графических, орфографических и речевых ошибок;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умение списывать с готового образца, с рукописного и печатного текста;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lastRenderedPageBreak/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развитие орфографической зоркости учащихся;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ab/>
      </w: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F690F" w:rsidRDefault="007F690F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56B8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1713D" w:rsidRDefault="0091713D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  <w:sectPr w:rsidR="0091713D" w:rsidSect="009171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56B8" w:rsidRPr="00782A70" w:rsidRDefault="008C56B8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F690F" w:rsidRPr="0091713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Календарно-т</w:t>
      </w:r>
      <w:r w:rsidR="007F690F" w:rsidRPr="0091713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ематическое планирование</w:t>
      </w:r>
    </w:p>
    <w:p w:rsidR="00BB543B" w:rsidRPr="0091713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91713D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 класс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851"/>
        <w:gridCol w:w="7087"/>
        <w:gridCol w:w="1701"/>
        <w:gridCol w:w="1701"/>
      </w:tblGrid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690F" w:rsidRPr="00A45AB2" w:rsidRDefault="007F690F" w:rsidP="0091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A45A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0F" w:rsidRPr="00A45AB2" w:rsidRDefault="007F690F" w:rsidP="0091713D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Планируемая дата</w:t>
            </w:r>
          </w:p>
          <w:p w:rsidR="007F690F" w:rsidRPr="00A45AB2" w:rsidRDefault="007F690F" w:rsidP="0091713D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90F" w:rsidRPr="00A45AB2" w:rsidRDefault="007F690F" w:rsidP="0091713D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Фактическая дата проведения</w:t>
            </w: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Диагностика определения уровня развития ручной умелости (мелкой моторики)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Рассматривать рисунки и выбирать те, которые подходят для каждого ученика (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, праворукого) с точки зрения посадки и положения ручки в руке; определять направление ручки при письме (вверх, чуть выше плеча). Создавать и поддерживать порядок на своём рабочем месте. Анализировать штриховку, сравнивать направления штриховки. Штриховать рисунки и геометрические фигуры, выбирать соответствующее направление штрихов. Выражать своё отношение к выполненной работе.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Знакомство с высотой больших и малых элементов, их письмо в строчке на одинаковом расстоянии.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 правила посадки, контролировать положение ручки в руке, ориентироваться в разлиновке тетради, планировать движение руки при письме и сознательно выполнять их, контролировать написание элементов и оценивать результат.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Развитие мелкой моторики руки путём обведения овальных линий, штриховки и раскрашивания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Штриховать рисунки, выбирая 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По грибы по ягоды (обведение рисунков по контуру)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Юный строитель (вертикальная штриховка)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Штриховать рисунки, выбирая соответствующее направление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 Аладдином за волшебной лампой (лабиринт, безотрывное рисование спирали по контуру, уменьшающиеся и увеличивающиеся фигуры)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Сказочный город (все виды штриховок и обводок)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Штриховать рисунки, выбирая соответствующее направление штрихов, раскрашивать предметы в разном направлении, не выходя за контур.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Делай как я (повторение заданных фигур, узора)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Штриховать рисунки, выбирая соответствующее направление штрихов,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Узоры на стекле (знакомство с элементами: наклонные линии с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закруглениями внизу и вверху)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 гостях у Винни-Пуха и Пятачка (знакомство с элементом - наклонная палочка с петелькой)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Зимние забавы (знакомство с элементами: овал и полуовал)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Умелые ручки (лепка элементов букв, складывание букв)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Выражать своё отношение к выполненной работе.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 гостях у Айболита (сравнительные характеристики элементов букв С, О, Э)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Ледяной город (сравнительные характеристики элементов букв И, Й, Ш, Ц, Щ)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Незнайка в Солнечном городе (сравнительные характеристики элементов букв Г, Р, П, Т)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 что у Вас? (сравнительные характеристики элементов букв А, Л, М, Я)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Храбрый заяц (сравнительные характеристики элементов букв З, Е, Ё)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Волшебный клубочек (сравнительные характеристики элементов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букв (Д, Ю, Ф, В, Б)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Веселый жук (сравнительные характеристики элементов букв Х, Ж)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Мы ученики (сравнительные характеристики элементов букв У, Ч)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Точка, точка, запятая (работа по клеточкам)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Путешествие в город мастеров (сравнительные характеристики элементов букв Н, К)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Эти странные буквы (сравнительные характеристики элементов букв Ы, Ь, Ъ)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rPr>
          <w:trHeight w:val="861"/>
        </w:trPr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 Соотнесение звуков и букв.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Тренироваться в каллиграфическом письме и выполнении действий при списывании и письме под диктовку.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Тренироваться в каллиграфическом письме и выполнении действий при списывании и письме под диктовку слов, определять их алфавитный порядок.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Упражнение в письме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0E205E">
        <w:tc>
          <w:tcPr>
            <w:tcW w:w="56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Ай, да мы, молодцы! (итоговое занятие)</w:t>
            </w:r>
          </w:p>
        </w:tc>
        <w:tc>
          <w:tcPr>
            <w:tcW w:w="85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917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BB543B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74F71" w:rsidRDefault="00A74F71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91713D" w:rsidRDefault="0091713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bookmarkStart w:id="1" w:name="_GoBack"/>
      <w:bookmarkEnd w:id="1"/>
    </w:p>
    <w:p w:rsidR="0091713D" w:rsidRDefault="0091713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91713D" w:rsidRDefault="0091713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91713D" w:rsidRDefault="0091713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91713D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91713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2 класс</w:t>
      </w:r>
    </w:p>
    <w:p w:rsidR="00A74F71" w:rsidRPr="00782A70" w:rsidRDefault="00A74F71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851"/>
        <w:gridCol w:w="6945"/>
        <w:gridCol w:w="1843"/>
        <w:gridCol w:w="1701"/>
      </w:tblGrid>
      <w:tr w:rsidR="007F690F" w:rsidRPr="00A45AB2" w:rsidTr="007F690F">
        <w:trPr>
          <w:trHeight w:val="983"/>
        </w:trPr>
        <w:tc>
          <w:tcPr>
            <w:tcW w:w="568" w:type="dxa"/>
            <w:shd w:val="clear" w:color="auto" w:fill="auto"/>
          </w:tcPr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BB543B">
            <w:pPr>
              <w:pStyle w:val="a3"/>
              <w:widowControl w:val="0"/>
              <w:suppressAutoHyphens/>
              <w:ind w:left="0"/>
              <w:jc w:val="center"/>
              <w:rPr>
                <w:rFonts w:eastAsia="Arial Unicode MS"/>
                <w:b/>
                <w:kern w:val="1"/>
                <w:lang w:eastAsia="ar-SA"/>
              </w:rPr>
            </w:pPr>
            <w:r w:rsidRPr="00A45AB2">
              <w:rPr>
                <w:b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7F690F" w:rsidRPr="00A45AB2" w:rsidRDefault="007F690F" w:rsidP="00BB543B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Планируемая дата</w:t>
            </w:r>
          </w:p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7F690F" w:rsidRPr="00A45AB2" w:rsidRDefault="007F690F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Ориентирование на листе бумаги.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Большие и малые прямые наклонные линии.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Игровая и познавательная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Прямая линия с закруглением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Упражнения для движения кисти сверху вниз и снизу вверх. Проведение пальчиковой гимнастики. Графические упражнения. Штриховка.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Прямая наклонная линия с закруглением вверху.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Большой и маленький овалы.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выполняемые движением по часовой стрелке. Проведение  пальчиковой гимнастики.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Штриховка.Формирование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пространственных отношений.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Большие и малые полуовалы.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выполняемые движением по часовой стрелке. Проведение пальчиковой гимнастики. Штриховка. Упражнение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Линия с петлёй вверху и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выполняемые движением по часовой стрелке в письме букв с петлями.  Проведение пальчиковой гимнастики. Штриховка. Продолжение узора по образцу.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Малая и большая пламевидные прямые.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в виде росчерка, петель. Проведение пальчиковой гимнастики. Штриховка.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Петля на линии строки.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и, ш, И, Ш, п, р, т ,г.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л, м, Л, М, я, Я.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Работа над формой букв.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предмета. Проведение пальчиковой гимнастики.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Штриховка.Игровая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и творческая деятельность. 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,ц, щ, ч, Ц, Щ, Ч. 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с, С, е, о, О, а,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б,д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ь, ъ, ы ,в.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Н, Ю, н, ю, к, К.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В,З, з, э, Э, ж,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Ж, х, Х, ф.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Работа по шаблону в тетради. Списывание с готового образца.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Ф, Г, У, Т, Б, Р, Д.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ол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ом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оя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об, од, оф.</w:t>
            </w:r>
            <w:r w:rsidRPr="00A4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он, оп,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ож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оз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ос.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 и словами. Проведение пальчиковой гимнастики. Штриховка. Соревнование.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ое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ой,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оц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ош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ощ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аж, аз,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аб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ад,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ав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ас.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ИЦ, ИЩ.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ел, ем,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ег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еж,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ез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Рациональные способы соединений в словах.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Знакомство с рациональными способами соединений букв в словах. Штриховка. Проблемные задания.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яб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яр,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ят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Письмо трудных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юж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юг, юз, ют, юн.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ль,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мь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ья,ье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заглавных и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строчных букв.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Практикум. Работа по образцам прописи. Работа над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Ээ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устранению графических недочётов.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Диктовка элементов букв и их соединений. Штриховка. Проблемные задания. Работа по образцам прописи.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мастерская «Волшебная ручка».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Конкурс по каллиграфии.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:rsidTr="007F690F">
        <w:tc>
          <w:tcPr>
            <w:tcW w:w="56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Итоговая работа по каллиграфии.</w:t>
            </w:r>
          </w:p>
        </w:tc>
        <w:tc>
          <w:tcPr>
            <w:tcW w:w="851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A45AB2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8C56B8" w:rsidRDefault="008C56B8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91713D" w:rsidRDefault="0091713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sectPr w:rsidR="0091713D" w:rsidSect="0091713D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C56B8" w:rsidRPr="008C56B8" w:rsidRDefault="008C56B8" w:rsidP="00BB543B">
      <w:pPr>
        <w:spacing w:after="0" w:line="240" w:lineRule="auto"/>
        <w:jc w:val="center"/>
        <w:rPr>
          <w:color w:val="8496B0" w:themeColor="text2" w:themeTint="99"/>
          <w:kern w:val="2"/>
        </w:rPr>
      </w:pPr>
    </w:p>
    <w:p w:rsidR="007F690F" w:rsidRPr="0091713D" w:rsidRDefault="00BB543B" w:rsidP="0091713D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91713D">
        <w:rPr>
          <w:rFonts w:ascii="Times New Roman" w:hAnsi="Times New Roman"/>
          <w:b/>
          <w:kern w:val="2"/>
          <w:sz w:val="28"/>
          <w:szCs w:val="28"/>
        </w:rPr>
        <w:t xml:space="preserve">Описание </w:t>
      </w:r>
      <w:r w:rsidRPr="0091713D">
        <w:rPr>
          <w:rStyle w:val="FontStyle354"/>
          <w:sz w:val="28"/>
          <w:szCs w:val="28"/>
        </w:rPr>
        <w:t>учебно-методического   и</w:t>
      </w:r>
      <w:r w:rsidRPr="0091713D">
        <w:rPr>
          <w:rStyle w:val="FontStyle354"/>
          <w:b w:val="0"/>
          <w:sz w:val="28"/>
          <w:szCs w:val="28"/>
        </w:rPr>
        <w:t xml:space="preserve">  </w:t>
      </w:r>
      <w:r w:rsidRPr="0091713D">
        <w:rPr>
          <w:rFonts w:ascii="Times New Roman" w:hAnsi="Times New Roman"/>
          <w:b/>
          <w:kern w:val="2"/>
          <w:sz w:val="28"/>
          <w:szCs w:val="28"/>
        </w:rPr>
        <w:t>материально-технического обеспечения</w:t>
      </w:r>
    </w:p>
    <w:p w:rsidR="00BB543B" w:rsidRPr="0091713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5C21D3" w:rsidRPr="0091713D" w:rsidRDefault="0091713D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Агаркова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Часть1. – М.Просвещение, 2002</w:t>
      </w:r>
      <w:r w:rsidR="005C21D3" w:rsidRPr="0091713D">
        <w:rPr>
          <w:rFonts w:ascii="Times New Roman" w:hAnsi="Times New Roman"/>
          <w:sz w:val="28"/>
          <w:szCs w:val="28"/>
        </w:rPr>
        <w:t xml:space="preserve"> </w:t>
      </w:r>
    </w:p>
    <w:p w:rsidR="005C21D3" w:rsidRPr="0091713D" w:rsidRDefault="005C21D3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2. Васина В.В. Занимательное </w:t>
      </w:r>
      <w:proofErr w:type="spellStart"/>
      <w:r w:rsidRPr="0091713D">
        <w:rPr>
          <w:rFonts w:ascii="Times New Roman" w:hAnsi="Times New Roman"/>
          <w:sz w:val="28"/>
          <w:szCs w:val="28"/>
        </w:rPr>
        <w:t>азбуковедение</w:t>
      </w:r>
      <w:proofErr w:type="spellEnd"/>
      <w:r w:rsidRPr="0091713D">
        <w:rPr>
          <w:rFonts w:ascii="Times New Roman" w:hAnsi="Times New Roman"/>
          <w:sz w:val="28"/>
          <w:szCs w:val="28"/>
        </w:rPr>
        <w:t>. М., 1994 г.</w:t>
      </w:r>
    </w:p>
    <w:p w:rsidR="005C21D3" w:rsidRPr="0091713D" w:rsidRDefault="005C21D3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3. Васина В.В. Праздник числа. М., 1993 г.</w:t>
      </w:r>
    </w:p>
    <w:p w:rsidR="005C21D3" w:rsidRPr="0091713D" w:rsidRDefault="005C21D3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1713D">
        <w:rPr>
          <w:rFonts w:ascii="Times New Roman" w:hAnsi="Times New Roman"/>
          <w:sz w:val="28"/>
          <w:szCs w:val="28"/>
        </w:rPr>
        <w:t>Гаврина</w:t>
      </w:r>
      <w:proofErr w:type="spellEnd"/>
      <w:r w:rsidRPr="0091713D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Pr="0091713D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91713D">
        <w:rPr>
          <w:rFonts w:ascii="Times New Roman" w:hAnsi="Times New Roman"/>
          <w:sz w:val="28"/>
          <w:szCs w:val="28"/>
        </w:rPr>
        <w:t xml:space="preserve"> Н.Л. Развиваем руки – чтоб учиться писать правильно и красиво. Академия развития, 2000 г.</w:t>
      </w:r>
    </w:p>
    <w:p w:rsidR="005C21D3" w:rsidRPr="0091713D" w:rsidRDefault="005C21D3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1713D">
        <w:rPr>
          <w:rFonts w:ascii="Times New Roman" w:hAnsi="Times New Roman"/>
          <w:sz w:val="28"/>
          <w:szCs w:val="28"/>
        </w:rPr>
        <w:t>Гуткина</w:t>
      </w:r>
      <w:proofErr w:type="spellEnd"/>
      <w:r w:rsidRPr="0091713D">
        <w:rPr>
          <w:rFonts w:ascii="Times New Roman" w:hAnsi="Times New Roman"/>
          <w:sz w:val="28"/>
          <w:szCs w:val="28"/>
        </w:rPr>
        <w:t xml:space="preserve"> Н.И. Диагностика умственного развития детей. М., 2000 г.</w:t>
      </w:r>
    </w:p>
    <w:p w:rsidR="003D3467" w:rsidRPr="0091713D" w:rsidRDefault="003D3467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6. Лысенко О.В. Методики интенсивного обучения. Каллиграфия / Методические рекомендации для учителя</w:t>
      </w:r>
      <w:r w:rsidR="00BC1C72" w:rsidRPr="0091713D">
        <w:rPr>
          <w:rFonts w:ascii="Times New Roman" w:hAnsi="Times New Roman"/>
          <w:sz w:val="28"/>
          <w:szCs w:val="28"/>
        </w:rPr>
        <w:t>.</w:t>
      </w:r>
    </w:p>
    <w:p w:rsidR="007F690F" w:rsidRPr="0091713D" w:rsidRDefault="00BC1C72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7</w:t>
      </w:r>
      <w:r w:rsidR="0091713D" w:rsidRPr="0091713D">
        <w:rPr>
          <w:rFonts w:ascii="Times New Roman" w:hAnsi="Times New Roman"/>
          <w:sz w:val="28"/>
          <w:szCs w:val="28"/>
        </w:rPr>
        <w:t xml:space="preserve">. </w:t>
      </w:r>
      <w:r w:rsidR="007F690F" w:rsidRPr="0091713D">
        <w:rPr>
          <w:rFonts w:ascii="Times New Roman" w:hAnsi="Times New Roman"/>
          <w:sz w:val="28"/>
          <w:szCs w:val="28"/>
        </w:rPr>
        <w:t xml:space="preserve">Соловейчик М.С.,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Кузьменко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Бетенькова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 Н.М. Обучение грамоте: программа и тематическое планирование. -  Смоленск: Ассоциация XXI век, 2012.</w:t>
      </w:r>
    </w:p>
    <w:p w:rsidR="007F690F" w:rsidRPr="0091713D" w:rsidRDefault="00BC1C72" w:rsidP="0078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13D">
        <w:rPr>
          <w:rFonts w:ascii="Times New Roman" w:hAnsi="Times New Roman"/>
          <w:sz w:val="28"/>
          <w:szCs w:val="28"/>
        </w:rPr>
        <w:t>8</w:t>
      </w:r>
      <w:r w:rsidR="007F690F" w:rsidRPr="0091713D">
        <w:rPr>
          <w:rFonts w:ascii="Times New Roman" w:hAnsi="Times New Roman"/>
          <w:sz w:val="28"/>
          <w:szCs w:val="28"/>
        </w:rPr>
        <w:t xml:space="preserve">. Соловейчик М. С., Н. М.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Бетенькова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Кузьменко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 Н. С., </w:t>
      </w:r>
      <w:proofErr w:type="spellStart"/>
      <w:r w:rsidR="007F690F" w:rsidRPr="0091713D">
        <w:rPr>
          <w:rFonts w:ascii="Times New Roman" w:hAnsi="Times New Roman"/>
          <w:sz w:val="28"/>
          <w:szCs w:val="28"/>
        </w:rPr>
        <w:t>Курлыгина</w:t>
      </w:r>
      <w:proofErr w:type="spellEnd"/>
      <w:r w:rsidR="007F690F" w:rsidRPr="0091713D">
        <w:rPr>
          <w:rFonts w:ascii="Times New Roman" w:hAnsi="Times New Roman"/>
          <w:sz w:val="28"/>
          <w:szCs w:val="28"/>
        </w:rPr>
        <w:t xml:space="preserve"> О. Е. Букварь «Мой первый учебник». В 2 ч. – 2011 и посл.</w:t>
      </w:r>
    </w:p>
    <w:p w:rsidR="007F690F" w:rsidRPr="0091713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</w:p>
    <w:p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7A2B" w:rsidRPr="00782A70" w:rsidRDefault="00867A2B" w:rsidP="00782A70">
      <w:pPr>
        <w:jc w:val="both"/>
        <w:rPr>
          <w:rFonts w:ascii="Times New Roman" w:hAnsi="Times New Roman"/>
          <w:sz w:val="26"/>
          <w:szCs w:val="26"/>
        </w:rPr>
      </w:pPr>
    </w:p>
    <w:sectPr w:rsidR="00867A2B" w:rsidRPr="00782A70" w:rsidSect="009171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D94E22"/>
    <w:multiLevelType w:val="hybridMultilevel"/>
    <w:tmpl w:val="8C5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A0FCA"/>
    <w:rsid w:val="000016A7"/>
    <w:rsid w:val="00017D80"/>
    <w:rsid w:val="000E205E"/>
    <w:rsid w:val="003D3467"/>
    <w:rsid w:val="00414B85"/>
    <w:rsid w:val="004D2101"/>
    <w:rsid w:val="005C21D3"/>
    <w:rsid w:val="00782A70"/>
    <w:rsid w:val="00782FBC"/>
    <w:rsid w:val="007D279A"/>
    <w:rsid w:val="007F690F"/>
    <w:rsid w:val="00806D60"/>
    <w:rsid w:val="00867A2B"/>
    <w:rsid w:val="008C56B8"/>
    <w:rsid w:val="0091713D"/>
    <w:rsid w:val="00A45AB2"/>
    <w:rsid w:val="00A74F71"/>
    <w:rsid w:val="00BB543B"/>
    <w:rsid w:val="00BC1C72"/>
    <w:rsid w:val="00C52EA0"/>
    <w:rsid w:val="00CD2E48"/>
    <w:rsid w:val="00E955B8"/>
    <w:rsid w:val="00FA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Гулечка</cp:lastModifiedBy>
  <cp:revision>16</cp:revision>
  <dcterms:created xsi:type="dcterms:W3CDTF">2021-09-15T13:12:00Z</dcterms:created>
  <dcterms:modified xsi:type="dcterms:W3CDTF">2024-11-04T16:12:00Z</dcterms:modified>
</cp:coreProperties>
</file>